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附件2:</w:t>
      </w:r>
    </w:p>
    <w:p>
      <w:pPr>
        <w:pStyle w:val="15"/>
        <w:spacing w:line="48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福清市农村个人建房测绘单位备案名单</w:t>
      </w:r>
    </w:p>
    <w:p>
      <w:pPr>
        <w:pStyle w:val="15"/>
        <w:spacing w:line="48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8"/>
        <w:tblW w:w="9197" w:type="dxa"/>
        <w:tblInd w:w="-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2052"/>
        <w:gridCol w:w="665"/>
        <w:gridCol w:w="1033"/>
        <w:gridCol w:w="2779"/>
        <w:gridCol w:w="884"/>
        <w:gridCol w:w="1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资质等级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测绘资质证书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专业类别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联系手机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福建省利东建设工程服务有限公司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乙测资字35504305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陈琴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13774558410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福清市开源房地产咨询服务有限公司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乙测资字35504672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李雪珍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18350149179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福清市融程测绘有限公司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乙测资字35502971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林晓东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13003826801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福清市融绘测绘有限公司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乙测资字35501560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刘小强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15959099362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福清市三垣测绘技术有限公司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乙测资字35500168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陈敦盛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13950888206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泉州市大地岩土地质有限公司福清分公司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乙测资字35502539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摄影测量与遥感、工程测量、界线与不动产测绘、地理信息系统工程。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郭思敏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15394532625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福建精通勘测有限公司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乙测资字35503002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刘俊杰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15859038188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5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福建海西通达测绘有限公司福清分公司</w:t>
            </w:r>
          </w:p>
        </w:tc>
        <w:tc>
          <w:tcPr>
            <w:tcW w:w="665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甲级</w:t>
            </w:r>
          </w:p>
        </w:tc>
        <w:tc>
          <w:tcPr>
            <w:tcW w:w="1033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甲测资字35100243</w:t>
            </w:r>
          </w:p>
        </w:tc>
        <w:tc>
          <w:tcPr>
            <w:tcW w:w="2779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陈伟</w:t>
            </w:r>
          </w:p>
        </w:tc>
        <w:tc>
          <w:tcPr>
            <w:tcW w:w="132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18120907070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05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福建省文海勘测技术有限公司福清分公司</w:t>
            </w:r>
          </w:p>
        </w:tc>
        <w:tc>
          <w:tcPr>
            <w:tcW w:w="665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乙测资字35501106</w:t>
            </w:r>
          </w:p>
        </w:tc>
        <w:tc>
          <w:tcPr>
            <w:tcW w:w="2779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测绘航空摄影、摄影测量与遥感、工程测量、海洋测绘、界线与不动产测绘、地理信息系统工程。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林滔</w:t>
            </w:r>
          </w:p>
        </w:tc>
        <w:tc>
          <w:tcPr>
            <w:tcW w:w="132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18159093013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5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泰珑（福州）勘测设计有限公司</w:t>
            </w:r>
          </w:p>
        </w:tc>
        <w:tc>
          <w:tcPr>
            <w:tcW w:w="665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乙测资字35504988</w:t>
            </w:r>
          </w:p>
        </w:tc>
        <w:tc>
          <w:tcPr>
            <w:tcW w:w="2779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陈庄兵</w:t>
            </w:r>
          </w:p>
        </w:tc>
        <w:tc>
          <w:tcPr>
            <w:tcW w:w="132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15059496683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52" w:type="dxa"/>
            <w:vAlign w:val="center"/>
          </w:tcPr>
          <w:p>
            <w:pPr>
              <w:pStyle w:val="14"/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福建创星勘测设计有限公司福清分公司</w:t>
            </w:r>
          </w:p>
        </w:tc>
        <w:tc>
          <w:tcPr>
            <w:tcW w:w="665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乙测资字35505572</w:t>
            </w:r>
          </w:p>
        </w:tc>
        <w:tc>
          <w:tcPr>
            <w:tcW w:w="2779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陈家火</w:t>
            </w:r>
          </w:p>
        </w:tc>
        <w:tc>
          <w:tcPr>
            <w:tcW w:w="132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13305917080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52" w:type="dxa"/>
            <w:vAlign w:val="center"/>
          </w:tcPr>
          <w:p>
            <w:pPr>
              <w:pStyle w:val="14"/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福建中均测绘有限公司</w:t>
            </w:r>
          </w:p>
        </w:tc>
        <w:tc>
          <w:tcPr>
            <w:tcW w:w="665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乙测资字35505536</w:t>
            </w:r>
          </w:p>
        </w:tc>
        <w:tc>
          <w:tcPr>
            <w:tcW w:w="2779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工程测量、界线与不动产测绘，地理信息系统工程。</w:t>
            </w:r>
          </w:p>
        </w:tc>
        <w:tc>
          <w:tcPr>
            <w:tcW w:w="884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陈孔魁</w:t>
            </w:r>
          </w:p>
        </w:tc>
        <w:tc>
          <w:tcPr>
            <w:tcW w:w="132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18850766823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5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福州</w:t>
            </w:r>
            <w:r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市融地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数字科技</w:t>
            </w:r>
            <w:r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665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乙测资字35505061</w:t>
            </w:r>
          </w:p>
        </w:tc>
        <w:tc>
          <w:tcPr>
            <w:tcW w:w="2779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陈锋龙</w:t>
            </w:r>
          </w:p>
        </w:tc>
        <w:tc>
          <w:tcPr>
            <w:tcW w:w="132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13799330088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5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福建省品测工程技术有限公司</w:t>
            </w:r>
          </w:p>
        </w:tc>
        <w:tc>
          <w:tcPr>
            <w:tcW w:w="665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乙测资字35502764</w:t>
            </w:r>
          </w:p>
        </w:tc>
        <w:tc>
          <w:tcPr>
            <w:tcW w:w="2779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林圣辉</w:t>
            </w:r>
          </w:p>
        </w:tc>
        <w:tc>
          <w:tcPr>
            <w:tcW w:w="132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19890505566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5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福建省城乡勘测设计院有限公司福清分公司</w:t>
            </w:r>
          </w:p>
        </w:tc>
        <w:tc>
          <w:tcPr>
            <w:tcW w:w="665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乙测资字35502791</w:t>
            </w:r>
          </w:p>
        </w:tc>
        <w:tc>
          <w:tcPr>
            <w:tcW w:w="2779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摄影测量与遥感、工程测量、海洋测绘、界线与不动产测绘、地理信息系统工程。</w:t>
            </w:r>
          </w:p>
        </w:tc>
        <w:tc>
          <w:tcPr>
            <w:tcW w:w="884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陈发家</w:t>
            </w:r>
          </w:p>
        </w:tc>
        <w:tc>
          <w:tcPr>
            <w:tcW w:w="132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15375910777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5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福清市顺安房屋征收工程有限公司</w:t>
            </w:r>
          </w:p>
        </w:tc>
        <w:tc>
          <w:tcPr>
            <w:tcW w:w="665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乙测资字35505789</w:t>
            </w:r>
          </w:p>
        </w:tc>
        <w:tc>
          <w:tcPr>
            <w:tcW w:w="2779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工程测量、界线与不动产测绘。</w:t>
            </w:r>
          </w:p>
        </w:tc>
        <w:tc>
          <w:tcPr>
            <w:tcW w:w="884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陈曦</w:t>
            </w:r>
          </w:p>
        </w:tc>
        <w:tc>
          <w:tcPr>
            <w:tcW w:w="1322" w:type="dxa"/>
            <w:vAlign w:val="center"/>
          </w:tcPr>
          <w:p>
            <w:pPr>
              <w:pStyle w:val="14"/>
              <w:widowControl/>
              <w:spacing w:line="4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18650077999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福建华辰勘察设计有限公司福清分公司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乙测资字35506526</w:t>
            </w:r>
          </w:p>
        </w:tc>
        <w:tc>
          <w:tcPr>
            <w:tcW w:w="277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张凡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13123286970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福建省远景规划设计院有限公司福清分公司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乙测资字35503420</w:t>
            </w:r>
          </w:p>
        </w:tc>
        <w:tc>
          <w:tcPr>
            <w:tcW w:w="277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工程测量、海洋测绘、界线与不动产测绘。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林辉强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13799921113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福清市土投土地开发有限公司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乙测资字35507534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摄影测量与遥感、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工程测量、海洋测绘、</w:t>
            </w: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界线与不动产测绘、地理信息系统工程。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江山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18695619848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晟洲信息科技有限公司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乙测资字35501489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摄影测量与遥感, 地理信息系统工程, 工程测量, 界线与不动产测绘。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陈艺莲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18060563916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62" w:type="dxa"/>
            <w:vAlign w:val="center"/>
          </w:tcPr>
          <w:p>
            <w:pPr>
              <w:pStyle w:val="15"/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拓远（福建）勘测规划有限公司福清分公司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乙测资字35500840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测绘航空摄影, 摄影测量与遥感, 地理信息系统工程, 工程测量, 界线与不动产测绘, 海洋测绘。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张清朔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15960109083</w:t>
            </w:r>
          </w:p>
        </w:tc>
      </w:tr>
    </w:tbl>
    <w:p>
      <w:pPr>
        <w:pStyle w:val="13"/>
        <w:spacing w:line="48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99" w:wrap="around" w:vAnchor="text" w:hAnchor="page" w:x="8998" w:y="-2"/>
      <w:jc w:val="both"/>
      <w:rPr>
        <w:rStyle w:val="10"/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Style w:val="10"/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- 3 -</w:t>
    </w:r>
    <w:r>
      <w:rPr>
        <w:rStyle w:val="10"/>
        <w:rFonts w:hint="eastAsia"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      </w:t>
    </w:r>
  </w:p>
  <w:p>
    <w:pPr>
      <w:pStyle w:val="4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280" w:firstLineChars="100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MzM0YTAzZjU3MjRkMzVlNDI1NDcwZWE1ZWQ2NTEifQ=="/>
  </w:docVars>
  <w:rsids>
    <w:rsidRoot w:val="00B44078"/>
    <w:rsid w:val="000756BA"/>
    <w:rsid w:val="00B44078"/>
    <w:rsid w:val="06F61A15"/>
    <w:rsid w:val="14E04D83"/>
    <w:rsid w:val="15365E59"/>
    <w:rsid w:val="1E9A17D1"/>
    <w:rsid w:val="28571FFA"/>
    <w:rsid w:val="494730BF"/>
    <w:rsid w:val="4F441215"/>
    <w:rsid w:val="5CCE58E6"/>
    <w:rsid w:val="65F26D49"/>
    <w:rsid w:val="6D8E060C"/>
    <w:rsid w:val="78180B90"/>
    <w:rsid w:val="7BDFFEAF"/>
    <w:rsid w:val="7C9A4FC2"/>
    <w:rsid w:val="7E693D8D"/>
    <w:rsid w:val="7EBF32AE"/>
    <w:rsid w:val="7F73751B"/>
    <w:rsid w:val="7FF5DA87"/>
    <w:rsid w:val="AECFBA05"/>
    <w:rsid w:val="B7EFD50D"/>
    <w:rsid w:val="CF5F7384"/>
    <w:rsid w:val="D5F9EFEF"/>
    <w:rsid w:val="D7EF8C4B"/>
    <w:rsid w:val="ECBF34D7"/>
    <w:rsid w:val="F7DD5B78"/>
    <w:rsid w:val="FDEA6C3B"/>
    <w:rsid w:val="FEDFAA10"/>
    <w:rsid w:val="FFF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普通(网站) Char"/>
    <w:link w:val="6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3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Normal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Normal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277</Words>
  <Characters>1581</Characters>
  <Lines>13</Lines>
  <Paragraphs>3</Paragraphs>
  <TotalTime>4</TotalTime>
  <ScaleCrop>false</ScaleCrop>
  <LinksUpToDate>false</LinksUpToDate>
  <CharactersWithSpaces>1855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2017-09-22T17:33:00Z</dcterms:created>
  <dc:creator>User</dc:creator>
  <cp:lastModifiedBy>greatwall</cp:lastModifiedBy>
  <cp:lastPrinted>2013-06-27T16:47:00Z</cp:lastPrinted>
  <dcterms:modified xsi:type="dcterms:W3CDTF">2026-01-30T10:11:53Z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BAC3CC7A868140039B9A04A29A7831E2</vt:lpwstr>
  </property>
  <property fmtid="{D5CDD505-2E9C-101B-9397-08002B2CF9AE}" pid="4" name="KSOTemplateDocerSaveRecord">
    <vt:lpwstr>eyJoZGlkIjoiYzMwYjMyYjY0ODA0NjFjMGZhYWJkNjRmNmQ0NjNlMDEifQ==</vt:lpwstr>
  </property>
</Properties>
</file>